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71" w:rsidRDefault="00A91EC5" w:rsidP="00CE6626">
      <w:pPr>
        <w:pStyle w:val="ListParagraph"/>
        <w:jc w:val="center"/>
        <w:rPr>
          <w:i/>
          <w:sz w:val="32"/>
          <w:szCs w:val="32"/>
        </w:rPr>
      </w:pPr>
      <w:r w:rsidRPr="00813CB7">
        <w:rPr>
          <w:sz w:val="32"/>
          <w:szCs w:val="32"/>
        </w:rPr>
        <w:t xml:space="preserve">Tired?  Overweight?  Tired of </w:t>
      </w:r>
      <w:r w:rsidRPr="00813CB7">
        <w:rPr>
          <w:b/>
          <w:i/>
          <w:sz w:val="32"/>
          <w:szCs w:val="32"/>
        </w:rPr>
        <w:t>being</w:t>
      </w:r>
      <w:r w:rsidRPr="00813CB7">
        <w:rPr>
          <w:i/>
          <w:sz w:val="32"/>
          <w:szCs w:val="32"/>
        </w:rPr>
        <w:t xml:space="preserve"> </w:t>
      </w:r>
      <w:r w:rsidRPr="00813CB7">
        <w:rPr>
          <w:sz w:val="32"/>
          <w:szCs w:val="32"/>
        </w:rPr>
        <w:t>overweight</w:t>
      </w:r>
      <w:r w:rsidRPr="00813CB7">
        <w:rPr>
          <w:i/>
          <w:sz w:val="32"/>
          <w:szCs w:val="32"/>
        </w:rPr>
        <w:t>?</w:t>
      </w:r>
    </w:p>
    <w:p w:rsidR="00813CB7" w:rsidRPr="00813CB7" w:rsidRDefault="00813CB7" w:rsidP="00813CB7">
      <w:pPr>
        <w:pStyle w:val="ListParagraph"/>
        <w:rPr>
          <w:i/>
          <w:sz w:val="32"/>
          <w:szCs w:val="32"/>
        </w:rPr>
      </w:pPr>
    </w:p>
    <w:p w:rsidR="00A91EC5" w:rsidRPr="00CE6626" w:rsidRDefault="00A91EC5" w:rsidP="00CE6626">
      <w:pPr>
        <w:rPr>
          <w:sz w:val="24"/>
          <w:szCs w:val="24"/>
        </w:rPr>
      </w:pPr>
      <w:r w:rsidRPr="00CE6626">
        <w:rPr>
          <w:sz w:val="24"/>
          <w:szCs w:val="24"/>
        </w:rPr>
        <w:t>You’ve tried exercise, you’ve tried diets.  The weight comes right back.</w:t>
      </w:r>
      <w:r w:rsidR="00813CB7" w:rsidRPr="00CE6626">
        <w:rPr>
          <w:sz w:val="24"/>
          <w:szCs w:val="24"/>
        </w:rPr>
        <w:t xml:space="preserve">  There are plenty of weight-loss shakes, drinks, and snacks out there; but they offer little nutrition and usually just  keep your mind off food…for a while.  Worse, they provide virtually no energy, so even if you aren’t eating, you aren’t exercising, either!</w:t>
      </w:r>
    </w:p>
    <w:p w:rsidR="00813CB7" w:rsidRPr="00813CB7" w:rsidRDefault="00813CB7" w:rsidP="00813CB7">
      <w:pPr>
        <w:pStyle w:val="ListParagraph"/>
        <w:rPr>
          <w:sz w:val="24"/>
          <w:szCs w:val="24"/>
        </w:rPr>
      </w:pPr>
    </w:p>
    <w:p w:rsidR="00813CB7" w:rsidRPr="00CE6626" w:rsidRDefault="00813CB7" w:rsidP="00CE6626">
      <w:pPr>
        <w:rPr>
          <w:sz w:val="24"/>
          <w:szCs w:val="24"/>
        </w:rPr>
      </w:pPr>
      <w:r w:rsidRPr="00CE6626">
        <w:rPr>
          <w:sz w:val="24"/>
          <w:szCs w:val="24"/>
        </w:rPr>
        <w:t xml:space="preserve">Visalis Neuro drink is different.  You’ll feel full </w:t>
      </w:r>
      <w:r w:rsidRPr="00CE6626">
        <w:rPr>
          <w:b/>
          <w:i/>
          <w:sz w:val="24"/>
          <w:szCs w:val="24"/>
        </w:rPr>
        <w:t>and</w:t>
      </w:r>
      <w:r w:rsidRPr="00CE6626">
        <w:rPr>
          <w:b/>
          <w:sz w:val="24"/>
          <w:szCs w:val="24"/>
        </w:rPr>
        <w:t xml:space="preserve"> </w:t>
      </w:r>
      <w:r w:rsidRPr="00CE6626">
        <w:rPr>
          <w:sz w:val="24"/>
          <w:szCs w:val="24"/>
        </w:rPr>
        <w:t xml:space="preserve">energized.  You’ll even feel clever, thanks to the Rodiola extract, a natural herb known for enhancing thinking.  </w:t>
      </w:r>
      <w:r w:rsidR="00CE6626" w:rsidRPr="00CE6626">
        <w:rPr>
          <w:sz w:val="24"/>
          <w:szCs w:val="24"/>
        </w:rPr>
        <w:t>It’s the only fitness drink on the market that improves the way you function while it helps you keep the pounds off.  Worried about hitting the gym during cold/flu season?  It’s also packed with vitamin C to keep you active when everyone else is sick in bed!</w:t>
      </w:r>
    </w:p>
    <w:p w:rsidR="00813CB7" w:rsidRPr="00813CB7" w:rsidRDefault="00813CB7" w:rsidP="00813CB7">
      <w:pPr>
        <w:pStyle w:val="ListParagraph"/>
        <w:rPr>
          <w:sz w:val="24"/>
          <w:szCs w:val="24"/>
        </w:rPr>
      </w:pPr>
    </w:p>
    <w:p w:rsidR="00A91EC5" w:rsidRPr="00CE6626" w:rsidRDefault="00A91EC5" w:rsidP="00CE6626">
      <w:pPr>
        <w:rPr>
          <w:sz w:val="24"/>
          <w:szCs w:val="24"/>
        </w:rPr>
      </w:pPr>
      <w:r w:rsidRPr="00CE6626">
        <w:rPr>
          <w:sz w:val="24"/>
          <w:szCs w:val="24"/>
        </w:rPr>
        <w:t xml:space="preserve">Visalis </w:t>
      </w:r>
      <w:r w:rsidRPr="00CE6626">
        <w:rPr>
          <w:rFonts w:cstheme="minorHAnsi"/>
          <w:sz w:val="24"/>
          <w:szCs w:val="24"/>
        </w:rPr>
        <w:t>®</w:t>
      </w:r>
      <w:r w:rsidRPr="00CE6626">
        <w:rPr>
          <w:sz w:val="24"/>
          <w:szCs w:val="24"/>
        </w:rPr>
        <w:t xml:space="preserve"> </w:t>
      </w:r>
      <w:r w:rsidRPr="00CE6626">
        <w:rPr>
          <w:rFonts w:cstheme="minorHAnsi"/>
          <w:sz w:val="24"/>
          <w:szCs w:val="24"/>
        </w:rPr>
        <w:t xml:space="preserve">Neuro drink is a unique health drink that contains </w:t>
      </w:r>
      <w:r w:rsidRPr="00CE6626">
        <w:rPr>
          <w:rFonts w:cstheme="minorHAnsi"/>
          <w:b/>
          <w:sz w:val="24"/>
          <w:szCs w:val="24"/>
        </w:rPr>
        <w:t xml:space="preserve">NO sugars or low-grade fillers </w:t>
      </w:r>
      <w:r w:rsidRPr="00CE6626">
        <w:rPr>
          <w:rFonts w:cstheme="minorHAnsi"/>
          <w:sz w:val="24"/>
          <w:szCs w:val="24"/>
        </w:rPr>
        <w:t>and is formulated to help you lose weight, keep it off, and feel like a new you!</w:t>
      </w:r>
      <w:r w:rsidR="00813CB7" w:rsidRPr="00CE6626">
        <w:rPr>
          <w:rFonts w:cstheme="minorHAnsi"/>
          <w:sz w:val="24"/>
          <w:szCs w:val="24"/>
        </w:rPr>
        <w:t xml:space="preserve">  </w:t>
      </w:r>
      <w:r w:rsidR="00CE6626" w:rsidRPr="00CE6626">
        <w:rPr>
          <w:rFonts w:cstheme="minorHAnsi"/>
          <w:sz w:val="24"/>
          <w:szCs w:val="24"/>
        </w:rPr>
        <w:t xml:space="preserve">If incorporated into your lifestyle, we guarantee it’ll improve the quality of your life;  mind, body, and spirit!  We’re so confident that using this system works, we award people </w:t>
      </w:r>
      <w:r w:rsidR="00CE6626" w:rsidRPr="00CE6626">
        <w:rPr>
          <w:rFonts w:cstheme="minorHAnsi"/>
          <w:b/>
          <w:sz w:val="24"/>
          <w:szCs w:val="24"/>
        </w:rPr>
        <w:t>just like you</w:t>
      </w:r>
      <w:r w:rsidR="00CE6626" w:rsidRPr="00CE6626">
        <w:rPr>
          <w:rFonts w:cstheme="minorHAnsi"/>
          <w:sz w:val="24"/>
          <w:szCs w:val="24"/>
        </w:rPr>
        <w:t xml:space="preserve"> for losing significant amounts of weight in our 90-day challenge!</w:t>
      </w: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  <w:r>
        <w:rPr>
          <w:sz w:val="28"/>
          <w:szCs w:val="28"/>
        </w:rPr>
        <w:t>So what are you waiting for?  Don’t miss out on the body and life you know you deserve to have! Become part of the Visalis lifestyle today!</w:t>
      </w: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</w:p>
    <w:p w:rsidR="00CE6626" w:rsidRDefault="00CE6626" w:rsidP="00CE66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Why </w:t>
      </w:r>
      <w:r w:rsidRPr="00EB3370">
        <w:rPr>
          <w:b/>
          <w:sz w:val="28"/>
          <w:szCs w:val="28"/>
        </w:rPr>
        <w:t>Pay</w:t>
      </w:r>
      <w:r>
        <w:rPr>
          <w:sz w:val="28"/>
          <w:szCs w:val="28"/>
        </w:rPr>
        <w:t xml:space="preserve"> </w:t>
      </w:r>
      <w:r w:rsidR="00EB3370">
        <w:rPr>
          <w:b/>
          <w:sz w:val="28"/>
          <w:szCs w:val="28"/>
        </w:rPr>
        <w:t>M</w:t>
      </w:r>
      <w:r w:rsidR="00EB3370" w:rsidRPr="00CE6626">
        <w:rPr>
          <w:b/>
          <w:sz w:val="28"/>
          <w:szCs w:val="28"/>
        </w:rPr>
        <w:t>ore</w:t>
      </w:r>
      <w:r>
        <w:rPr>
          <w:sz w:val="28"/>
          <w:szCs w:val="28"/>
        </w:rPr>
        <w:t xml:space="preserve"> to power your home when you could be</w:t>
      </w:r>
      <w:r w:rsidRPr="00EB3370">
        <w:rPr>
          <w:b/>
          <w:sz w:val="28"/>
          <w:szCs w:val="28"/>
        </w:rPr>
        <w:t xml:space="preserve"> </w:t>
      </w:r>
      <w:r w:rsidR="00EB3370" w:rsidRPr="00EB3370">
        <w:rPr>
          <w:b/>
          <w:sz w:val="28"/>
          <w:szCs w:val="28"/>
        </w:rPr>
        <w:t>Making</w:t>
      </w:r>
      <w:r w:rsidR="00EB3370">
        <w:rPr>
          <w:sz w:val="28"/>
          <w:szCs w:val="28"/>
        </w:rPr>
        <w:t xml:space="preserve"> </w:t>
      </w:r>
      <w:r w:rsidR="00EB3370">
        <w:rPr>
          <w:b/>
          <w:sz w:val="28"/>
          <w:szCs w:val="28"/>
        </w:rPr>
        <w:t>More</w:t>
      </w:r>
      <w:r w:rsidR="00EB3370">
        <w:rPr>
          <w:sz w:val="28"/>
          <w:szCs w:val="28"/>
        </w:rPr>
        <w:t xml:space="preserve"> instead</w:t>
      </w:r>
      <w:r>
        <w:rPr>
          <w:sz w:val="28"/>
          <w:szCs w:val="28"/>
        </w:rPr>
        <w:t>?</w:t>
      </w:r>
    </w:p>
    <w:p w:rsidR="00CE6626" w:rsidRDefault="00CE6626" w:rsidP="00CE6626">
      <w:pPr>
        <w:rPr>
          <w:sz w:val="24"/>
          <w:szCs w:val="24"/>
        </w:rPr>
      </w:pPr>
      <w:r>
        <w:rPr>
          <w:sz w:val="24"/>
          <w:szCs w:val="24"/>
        </w:rPr>
        <w:t>You’ve always heard</w:t>
      </w:r>
      <w:r w:rsidR="00823AE0">
        <w:rPr>
          <w:sz w:val="24"/>
          <w:szCs w:val="24"/>
        </w:rPr>
        <w:t>,</w:t>
      </w:r>
      <w:r>
        <w:rPr>
          <w:sz w:val="24"/>
          <w:szCs w:val="24"/>
        </w:rPr>
        <w:t xml:space="preserve"> “less is more.”</w:t>
      </w:r>
      <w:r w:rsidR="00823AE0">
        <w:rPr>
          <w:sz w:val="24"/>
          <w:szCs w:val="24"/>
        </w:rPr>
        <w:t xml:space="preserve"> And typically, less energy means more savings.  But not anymore.  ACN has turned that old saying on its head!</w:t>
      </w:r>
    </w:p>
    <w:p w:rsidR="00823AE0" w:rsidRDefault="00823AE0" w:rsidP="00CE6626">
      <w:pPr>
        <w:rPr>
          <w:sz w:val="24"/>
          <w:szCs w:val="24"/>
        </w:rPr>
      </w:pPr>
      <w:r>
        <w:rPr>
          <w:sz w:val="24"/>
          <w:szCs w:val="24"/>
        </w:rPr>
        <w:t>ACN is a business you can run from your home and profit from energy-using markets, such as appliances, heating, electric, and internet services.  We’re talking about freedom from high bills, freedom from watching your power usage, and freedom to run your life!</w:t>
      </w:r>
    </w:p>
    <w:p w:rsidR="00823AE0" w:rsidRDefault="00823AE0" w:rsidP="00CE6626">
      <w:pPr>
        <w:rPr>
          <w:sz w:val="24"/>
          <w:szCs w:val="24"/>
        </w:rPr>
      </w:pPr>
      <w:r>
        <w:rPr>
          <w:sz w:val="24"/>
          <w:szCs w:val="24"/>
        </w:rPr>
        <w:t xml:space="preserve">If you become part of the ACN business family, you can make money for every energy-hogging device your clients use!  Not only that, but you make tremendous savings powering your own home, which is </w:t>
      </w:r>
      <w:r w:rsidR="00EB3370">
        <w:rPr>
          <w:sz w:val="24"/>
          <w:szCs w:val="24"/>
        </w:rPr>
        <w:t>also now your business!</w:t>
      </w:r>
    </w:p>
    <w:p w:rsidR="00EB3370" w:rsidRDefault="00EB3370" w:rsidP="00CE6626">
      <w:pPr>
        <w:rPr>
          <w:sz w:val="24"/>
          <w:szCs w:val="24"/>
        </w:rPr>
      </w:pPr>
      <w:r>
        <w:rPr>
          <w:sz w:val="24"/>
          <w:szCs w:val="24"/>
        </w:rPr>
        <w:t>Join the ACN family, and recharge your life, and your wallet!</w:t>
      </w:r>
    </w:p>
    <w:p w:rsidR="00EB3370" w:rsidRDefault="00EB3370" w:rsidP="00CE6626">
      <w:pPr>
        <w:rPr>
          <w:sz w:val="24"/>
          <w:szCs w:val="24"/>
        </w:rPr>
      </w:pPr>
    </w:p>
    <w:p w:rsidR="00EB3370" w:rsidRDefault="00EB3370" w:rsidP="00CE6626">
      <w:pPr>
        <w:rPr>
          <w:sz w:val="24"/>
          <w:szCs w:val="24"/>
        </w:rPr>
      </w:pPr>
    </w:p>
    <w:p w:rsidR="00EB3370" w:rsidRDefault="00EB3370" w:rsidP="00CE6626">
      <w:pPr>
        <w:rPr>
          <w:sz w:val="24"/>
          <w:szCs w:val="24"/>
        </w:rPr>
      </w:pPr>
    </w:p>
    <w:p w:rsidR="00EB3370" w:rsidRDefault="00EB3370" w:rsidP="00CE6626">
      <w:pPr>
        <w:rPr>
          <w:sz w:val="24"/>
          <w:szCs w:val="24"/>
        </w:rPr>
      </w:pPr>
      <w:r>
        <w:rPr>
          <w:sz w:val="24"/>
          <w:szCs w:val="24"/>
        </w:rPr>
        <w:t>Leo York</w:t>
      </w:r>
    </w:p>
    <w:p w:rsidR="00EB3370" w:rsidRDefault="00EB3370" w:rsidP="00CE6626">
      <w:pPr>
        <w:rPr>
          <w:sz w:val="24"/>
          <w:szCs w:val="24"/>
        </w:rPr>
      </w:pPr>
      <w:r>
        <w:rPr>
          <w:sz w:val="24"/>
          <w:szCs w:val="24"/>
        </w:rPr>
        <w:t>Leocopywriting.com</w:t>
      </w:r>
    </w:p>
    <w:p w:rsidR="00EB3370" w:rsidRPr="00CE6626" w:rsidRDefault="00EB3370" w:rsidP="00CE6626">
      <w:pPr>
        <w:rPr>
          <w:sz w:val="28"/>
          <w:szCs w:val="28"/>
        </w:rPr>
      </w:pPr>
      <w:r>
        <w:rPr>
          <w:sz w:val="24"/>
          <w:szCs w:val="24"/>
        </w:rPr>
        <w:t>+1 606 215 0297</w:t>
      </w:r>
    </w:p>
    <w:sectPr w:rsidR="00EB3370" w:rsidRPr="00CE6626" w:rsidSect="005C4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D9A"/>
    <w:multiLevelType w:val="hybridMultilevel"/>
    <w:tmpl w:val="9D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33A04"/>
    <w:multiLevelType w:val="hybridMultilevel"/>
    <w:tmpl w:val="EC9C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1EC5"/>
    <w:rsid w:val="003A77B3"/>
    <w:rsid w:val="005C4866"/>
    <w:rsid w:val="00813CB7"/>
    <w:rsid w:val="00823AE0"/>
    <w:rsid w:val="009343EF"/>
    <w:rsid w:val="00A91EC5"/>
    <w:rsid w:val="00CE6626"/>
    <w:rsid w:val="00EB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Metatron</dc:creator>
  <cp:lastModifiedBy>Metatron</cp:lastModifiedBy>
  <cp:revision>2</cp:revision>
  <dcterms:created xsi:type="dcterms:W3CDTF">2012-03-18T22:35:00Z</dcterms:created>
  <dcterms:modified xsi:type="dcterms:W3CDTF">2012-03-18T23:23:00Z</dcterms:modified>
</cp:coreProperties>
</file>